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24D" w:rsidRDefault="0028624D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8624D" w:rsidRDefault="0028624D">
      <w:pPr>
        <w:pStyle w:val="ConsPlusNormal"/>
        <w:jc w:val="both"/>
        <w:outlineLvl w:val="0"/>
      </w:pPr>
    </w:p>
    <w:p w:rsidR="0028624D" w:rsidRDefault="0028624D">
      <w:pPr>
        <w:pStyle w:val="ConsPlusTitle"/>
        <w:jc w:val="center"/>
        <w:outlineLvl w:val="0"/>
      </w:pPr>
      <w:r>
        <w:t>АДМИНИСТРАЦИЯ ГОРОДА ПЕРМИ</w:t>
      </w:r>
    </w:p>
    <w:p w:rsidR="0028624D" w:rsidRDefault="0028624D">
      <w:pPr>
        <w:pStyle w:val="ConsPlusTitle"/>
        <w:jc w:val="both"/>
      </w:pPr>
    </w:p>
    <w:p w:rsidR="0028624D" w:rsidRDefault="0028624D">
      <w:pPr>
        <w:pStyle w:val="ConsPlusTitle"/>
        <w:jc w:val="center"/>
      </w:pPr>
      <w:r>
        <w:t>ПОСТАНОВЛЕНИЕ</w:t>
      </w:r>
    </w:p>
    <w:p w:rsidR="0028624D" w:rsidRDefault="0028624D">
      <w:pPr>
        <w:pStyle w:val="ConsPlusTitle"/>
        <w:jc w:val="center"/>
      </w:pPr>
      <w:r>
        <w:t>от 24 июля 2024 г. N 599</w:t>
      </w:r>
    </w:p>
    <w:p w:rsidR="0028624D" w:rsidRDefault="0028624D">
      <w:pPr>
        <w:pStyle w:val="ConsPlusTitle"/>
        <w:jc w:val="both"/>
      </w:pPr>
    </w:p>
    <w:p w:rsidR="0028624D" w:rsidRDefault="0028624D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28624D" w:rsidRDefault="0028624D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28624D" w:rsidRDefault="0028624D">
      <w:pPr>
        <w:pStyle w:val="ConsPlusTitle"/>
        <w:jc w:val="center"/>
      </w:pPr>
      <w:r>
        <w:t>ПЕРМИ ОТ 20.10.2021 N 921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1395, от 25.12.2023 N 1458, от 26.12.2023 N 1479, от 02.02.2024 N 69, от 22.03.2024 N 219, от 28.05.2024 N 406) (далее - Изменения).</w:t>
      </w:r>
    </w:p>
    <w:p w:rsidR="0028624D" w:rsidRDefault="0028624D">
      <w:pPr>
        <w:pStyle w:val="ConsPlusNormal"/>
        <w:spacing w:before="220"/>
        <w:ind w:firstLine="540"/>
        <w:jc w:val="both"/>
      </w:pPr>
      <w:bookmarkStart w:id="0" w:name="P13"/>
      <w:bookmarkEnd w:id="0"/>
      <w:r>
        <w:t xml:space="preserve"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при этом действие </w:t>
      </w:r>
      <w:hyperlink w:anchor="P1802">
        <w:r>
          <w:rPr>
            <w:color w:val="0000FF"/>
          </w:rPr>
          <w:t>пункта 6.1</w:t>
        </w:r>
      </w:hyperlink>
      <w:r>
        <w:t xml:space="preserve"> Изменений распространяется на правоотношения, возникшие с 01 июля 2024 г., </w:t>
      </w:r>
      <w:hyperlink w:anchor="P2017">
        <w:r>
          <w:rPr>
            <w:color w:val="0000FF"/>
          </w:rPr>
          <w:t>пунктов 6.11</w:t>
        </w:r>
      </w:hyperlink>
      <w:r>
        <w:t xml:space="preserve">, </w:t>
      </w:r>
      <w:hyperlink w:anchor="P2066">
        <w:r>
          <w:rPr>
            <w:color w:val="0000FF"/>
          </w:rPr>
          <w:t>6.15</w:t>
        </w:r>
      </w:hyperlink>
      <w:r>
        <w:t xml:space="preserve"> Изменений распространяется на правоотношения, возникшие с 01 июня 2024 г.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9">
        <w:r>
          <w:rPr>
            <w:color w:val="0000FF"/>
          </w:rPr>
          <w:t>www.gorodperm.ru</w:t>
        </w:r>
      </w:hyperlink>
      <w:r>
        <w:t>".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Турова А.М.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right"/>
      </w:pPr>
      <w:r>
        <w:t>Глава города Перми</w:t>
      </w:r>
    </w:p>
    <w:p w:rsidR="0028624D" w:rsidRDefault="0028624D">
      <w:pPr>
        <w:pStyle w:val="ConsPlusNormal"/>
        <w:jc w:val="right"/>
      </w:pPr>
      <w:r>
        <w:t>Э.О.СОСНИН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right"/>
        <w:outlineLvl w:val="0"/>
      </w:pPr>
      <w:r>
        <w:t>УТВЕРЖДЕНЫ</w:t>
      </w:r>
    </w:p>
    <w:p w:rsidR="0028624D" w:rsidRDefault="0028624D">
      <w:pPr>
        <w:pStyle w:val="ConsPlusNormal"/>
        <w:jc w:val="right"/>
      </w:pPr>
      <w:r>
        <w:lastRenderedPageBreak/>
        <w:t>постановлением</w:t>
      </w:r>
    </w:p>
    <w:p w:rsidR="0028624D" w:rsidRDefault="0028624D">
      <w:pPr>
        <w:pStyle w:val="ConsPlusNormal"/>
        <w:jc w:val="right"/>
      </w:pPr>
      <w:r>
        <w:t>администрации города Перми</w:t>
      </w:r>
    </w:p>
    <w:p w:rsidR="0028624D" w:rsidRDefault="0028624D">
      <w:pPr>
        <w:pStyle w:val="ConsPlusNormal"/>
        <w:jc w:val="right"/>
      </w:pPr>
      <w:r>
        <w:t>от 24.07.2024 N 599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Title"/>
        <w:jc w:val="center"/>
      </w:pPr>
      <w:bookmarkStart w:id="1" w:name="P30"/>
      <w:bookmarkEnd w:id="1"/>
      <w:r>
        <w:t>ИЗМЕНЕНИЯ</w:t>
      </w:r>
    </w:p>
    <w:p w:rsidR="0028624D" w:rsidRDefault="0028624D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28624D" w:rsidRDefault="0028624D">
      <w:pPr>
        <w:pStyle w:val="ConsPlusTitle"/>
        <w:jc w:val="center"/>
      </w:pPr>
      <w:r>
        <w:t>ПОСТАНОВЛЕНИЕМ АДМИНИСТРАЦИИ ГОРОДА ПЕРМИ</w:t>
      </w:r>
    </w:p>
    <w:p w:rsidR="0028624D" w:rsidRDefault="0028624D">
      <w:pPr>
        <w:pStyle w:val="ConsPlusTitle"/>
        <w:jc w:val="center"/>
      </w:pPr>
      <w:r>
        <w:t>ОТ 20 ОКТЯБРЯ 2021 Г. N 921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1. В разделе "Паспорт муниципальной программы "Безопасный город"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28"/>
        <w:gridCol w:w="1504"/>
        <w:gridCol w:w="1504"/>
        <w:gridCol w:w="1264"/>
        <w:gridCol w:w="1264"/>
        <w:gridCol w:w="1264"/>
      </w:tblGrid>
      <w:tr w:rsidR="0028624D">
        <w:tc>
          <w:tcPr>
            <w:tcW w:w="340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программа, всего (тыс. руб.), в том числе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224139,46644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242144,65187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382707,498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415114,103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267710,703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222020,94256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234208,56437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372925,866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413666,203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266262,803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6506,68750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подпрограмма 1.1, всего (тыс. руб.), в том числе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15500,800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15500,800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14052,900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1447,900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подпрограмма 1.2, всего (тыс. руб.), в том числе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201225,59544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318772,029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379880,603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227911,703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200549,07156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318772,029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379880,603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227911,703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подпрограмма 1.3, всего (тыс. руб.), в том числе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48434,669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24298,200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7987,37100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40100,937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24298,200</w:t>
            </w:r>
          </w:p>
        </w:tc>
      </w:tr>
      <w:tr w:rsidR="0028624D">
        <w:tc>
          <w:tcPr>
            <w:tcW w:w="3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128" w:type="dxa"/>
          </w:tcPr>
          <w:p w:rsidR="0028624D" w:rsidRDefault="0028624D">
            <w:pPr>
              <w:pStyle w:val="ConsPlusNormal"/>
              <w:jc w:val="both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29,40300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"Предупреждение и ликвидация чрезвычайных ситуаций природного и техногенного характера, совершенствование гражданской обороны на территории города Перми" муниципальной программы "Безопасный город":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строки 1.2.1.1.1.1</w:t>
        </w:r>
      </w:hyperlink>
      <w:r>
        <w:t xml:space="preserve">, </w:t>
      </w:r>
      <w:hyperlink r:id="rId13">
        <w:r>
          <w:rPr>
            <w:color w:val="0000FF"/>
          </w:rPr>
          <w:t>1.2.1.1.1.2</w:t>
        </w:r>
      </w:hyperlink>
      <w:r>
        <w:t xml:space="preserve">, </w:t>
      </w:r>
      <w:hyperlink r:id="rId14">
        <w:r>
          <w:rPr>
            <w:color w:val="0000FF"/>
          </w:rPr>
          <w:t>1.2.1.1.1.3</w:t>
        </w:r>
      </w:hyperlink>
      <w:r>
        <w:t>, "</w:t>
      </w:r>
      <w:hyperlink r:id="rId15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sectPr w:rsidR="0028624D" w:rsidSect="00BC622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364"/>
        <w:gridCol w:w="364"/>
        <w:gridCol w:w="364"/>
        <w:gridCol w:w="364"/>
        <w:gridCol w:w="364"/>
        <w:gridCol w:w="1191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количество объектов размещения подразделений МКУ "ПГУГЗ"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"ПГУГЗ"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53555,688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56017,98520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60657,613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63970,903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63970,903</w:t>
            </w:r>
          </w:p>
        </w:tc>
      </w:tr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количество объектов размещения МКУ "ЕДДС города Перми"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МКУ "ЕДДС города Перми"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33632,819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42598,992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47053,100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50201,800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50201,800</w:t>
            </w:r>
          </w:p>
        </w:tc>
      </w:tr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количество комплексов технических средств МКУ "ЕДДС города Перми", находящихся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120,000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120,000</w:t>
            </w:r>
          </w:p>
        </w:tc>
      </w:tr>
      <w:tr w:rsidR="0028624D">
        <w:tc>
          <w:tcPr>
            <w:tcW w:w="6479" w:type="dxa"/>
            <w:gridSpan w:val="9"/>
          </w:tcPr>
          <w:p w:rsidR="0028624D" w:rsidRDefault="0028624D">
            <w:pPr>
              <w:pStyle w:val="ConsPlusNormal"/>
              <w:jc w:val="both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87308,507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98736,97720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107830,713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114292,703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114292,703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2.2. в </w:t>
      </w:r>
      <w:hyperlink r:id="rId16">
        <w:r>
          <w:rPr>
            <w:color w:val="0000FF"/>
          </w:rPr>
          <w:t>графе 13 строки 1.2.1.1.4.1</w:t>
        </w:r>
      </w:hyperlink>
      <w:r>
        <w:t xml:space="preserve"> цифры "11934,500" заменить цифрами "9280,275";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2.3. в </w:t>
      </w:r>
      <w:hyperlink r:id="rId17">
        <w:r>
          <w:rPr>
            <w:color w:val="0000FF"/>
          </w:rPr>
          <w:t>графе 13 строки 1.2.1.1.4.2</w:t>
        </w:r>
      </w:hyperlink>
      <w:r>
        <w:t xml:space="preserve"> цифры "1152,500" заменить цифрами "1270,735";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>2.4. строки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9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6479" w:type="dxa"/>
          </w:tcPr>
          <w:p w:rsidR="0028624D" w:rsidRDefault="0028624D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3722,848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3673,700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10551,010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5172,900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5172,900</w:t>
            </w:r>
          </w:p>
        </w:tc>
      </w:tr>
      <w:tr w:rsidR="0028624D">
        <w:tc>
          <w:tcPr>
            <w:tcW w:w="6479" w:type="dxa"/>
          </w:tcPr>
          <w:p w:rsidR="0028624D" w:rsidRDefault="0028624D">
            <w:pPr>
              <w:pStyle w:val="ConsPlusNormal"/>
            </w:pPr>
            <w:r>
              <w:lastRenderedPageBreak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94686,086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105262,24720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121291,723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122375,603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122375,603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2.5. </w:t>
      </w:r>
      <w:hyperlink r:id="rId20">
        <w:r>
          <w:rPr>
            <w:color w:val="0000FF"/>
          </w:rPr>
          <w:t>строку</w:t>
        </w:r>
      </w:hyperlink>
      <w:r>
        <w:t xml:space="preserve"> "Итого по задаче 1.2.1,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9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94784,523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105262,24720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156840,723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122375,603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122375,603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2.6. </w:t>
      </w:r>
      <w:hyperlink r:id="rId21">
        <w:r>
          <w:rPr>
            <w:color w:val="0000FF"/>
          </w:rPr>
          <w:t>строки 1.2.2.1.1.1</w:t>
        </w:r>
      </w:hyperlink>
      <w:r>
        <w:t>, "</w:t>
      </w:r>
      <w:hyperlink r:id="rId22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364"/>
        <w:gridCol w:w="364"/>
        <w:gridCol w:w="364"/>
        <w:gridCol w:w="364"/>
        <w:gridCol w:w="364"/>
        <w:gridCol w:w="1191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количество объектов размещения подразделений МКУ "ПГСС"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88471,317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94314,367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94335,500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94335,500</w:t>
            </w:r>
          </w:p>
        </w:tc>
      </w:tr>
      <w:tr w:rsidR="0028624D">
        <w:tc>
          <w:tcPr>
            <w:tcW w:w="6479" w:type="dxa"/>
            <w:gridSpan w:val="9"/>
          </w:tcPr>
          <w:p w:rsidR="0028624D" w:rsidRDefault="0028624D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82445,508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88332,900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94314,367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94335,500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94335,500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2.7. </w:t>
      </w:r>
      <w:hyperlink r:id="rId23">
        <w:r>
          <w:rPr>
            <w:color w:val="0000FF"/>
          </w:rPr>
          <w:t>строки 1.2.2.1.2.1</w:t>
        </w:r>
      </w:hyperlink>
      <w:r>
        <w:t xml:space="preserve">, </w:t>
      </w:r>
      <w:hyperlink r:id="rId24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364"/>
        <w:gridCol w:w="364"/>
        <w:gridCol w:w="364"/>
        <w:gridCol w:w="364"/>
        <w:gridCol w:w="364"/>
        <w:gridCol w:w="1191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количество передвижных спасательных постов в местах массового отдыха у воды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1987,550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1946,150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2891,950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3250,800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3250,800</w:t>
            </w:r>
          </w:p>
        </w:tc>
      </w:tr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 xml:space="preserve">количество спасательных постов в </w:t>
            </w:r>
            <w:r>
              <w:lastRenderedPageBreak/>
              <w:t>организованных местах массового отдыха людей у воды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4212,475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4139,343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6686,450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7591,700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7591,700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2.8. </w:t>
      </w:r>
      <w:hyperlink r:id="rId25">
        <w:r>
          <w:rPr>
            <w:color w:val="0000FF"/>
          </w:rPr>
          <w:t>строку 1.2.2.1.2.4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364"/>
        <w:gridCol w:w="364"/>
        <w:gridCol w:w="364"/>
        <w:gridCol w:w="364"/>
        <w:gridCol w:w="364"/>
        <w:gridCol w:w="1191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11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1.2.2.1.2.4</w:t>
            </w:r>
          </w:p>
        </w:tc>
        <w:tc>
          <w:tcPr>
            <w:tcW w:w="19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установленных запрещающих знаков у воды и при выходе на лед в неустановленных местах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36,778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 xml:space="preserve">АОР, МКУ </w:t>
            </w:r>
            <w:r>
              <w:lastRenderedPageBreak/>
              <w:t>"Благоустройство ОР"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32,200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27,600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27,600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11,500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23,000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23,000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36,800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1,139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32,200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32,200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4,600</w:t>
            </w:r>
          </w:p>
        </w:tc>
      </w:tr>
      <w:tr w:rsidR="0028624D"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9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177,078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172,500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173,639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177,100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2.9. </w:t>
      </w:r>
      <w:hyperlink r:id="rId26">
        <w:r>
          <w:rPr>
            <w:color w:val="0000FF"/>
          </w:rPr>
          <w:t>строку</w:t>
        </w:r>
      </w:hyperlink>
      <w:r>
        <w:t xml:space="preserve"> "Итого по мероприятию 1.2.2.1.2,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9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6479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lastRenderedPageBreak/>
              <w:t>Итого по мероприятию 1.2.2.1.2, в том числе по источникам финансирования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6560,737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6485,085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9933,039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11200,600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11200,600</w:t>
            </w:r>
          </w:p>
        </w:tc>
      </w:tr>
    </w:tbl>
    <w:p w:rsidR="0028624D" w:rsidRDefault="0028624D">
      <w:pPr>
        <w:pStyle w:val="ConsPlusNormal"/>
        <w:sectPr w:rsidR="0028624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2.10. </w:t>
      </w:r>
      <w:hyperlink r:id="rId27">
        <w:r>
          <w:rPr>
            <w:color w:val="0000FF"/>
          </w:rPr>
          <w:t>строку</w:t>
        </w:r>
      </w:hyperlink>
      <w:r>
        <w:t xml:space="preserve"> "Итого по основному мероприятию 1.2.2.1,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9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6479" w:type="dxa"/>
            <w:vMerge w:val="restart"/>
          </w:tcPr>
          <w:p w:rsidR="0028624D" w:rsidRDefault="0028624D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89563,45256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104247,406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89284,849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104247,406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>2.11. строки "</w:t>
      </w:r>
      <w:hyperlink r:id="rId28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2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9"/>
        <w:gridCol w:w="1644"/>
        <w:gridCol w:w="1504"/>
        <w:gridCol w:w="1504"/>
        <w:gridCol w:w="1264"/>
        <w:gridCol w:w="1264"/>
        <w:gridCol w:w="1264"/>
      </w:tblGrid>
      <w:tr w:rsidR="0028624D">
        <w:tc>
          <w:tcPr>
            <w:tcW w:w="6479" w:type="dxa"/>
            <w:vMerge w:val="restart"/>
          </w:tcPr>
          <w:p w:rsidR="0028624D" w:rsidRDefault="0028624D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106441,07288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101433,68650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161931,306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257505,000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105764,549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94956,402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161931,306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257505,000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105536,100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6479" w:type="dxa"/>
            <w:vMerge w:val="restart"/>
          </w:tcPr>
          <w:p w:rsidR="0028624D" w:rsidRDefault="0028624D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206695,93370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318772,029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379880,603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227911,703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200218,64920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318772,029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379880,603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227911,703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6477,28450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647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 В </w:t>
      </w:r>
      <w:hyperlink r:id="rId30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3.1. </w:t>
      </w:r>
      <w:hyperlink r:id="rId31">
        <w:r>
          <w:rPr>
            <w:color w:val="0000FF"/>
          </w:rPr>
          <w:t>строки 1.3.1.1.1.5</w:t>
        </w:r>
      </w:hyperlink>
      <w:r>
        <w:t xml:space="preserve">, </w:t>
      </w:r>
      <w:hyperlink r:id="rId32">
        <w:r>
          <w:rPr>
            <w:color w:val="0000FF"/>
          </w:rPr>
          <w:t>1.3.1.1.1.6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мероприятию 1.3.1.1.1,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количество изготовленных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320,000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320,000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104000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104000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38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144" w:type="dxa"/>
            <w:vMerge/>
          </w:tcPr>
          <w:p w:rsidR="0028624D" w:rsidRDefault="0028624D">
            <w:pPr>
              <w:pStyle w:val="ConsPlusNormal"/>
            </w:pP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7859" w:type="dxa"/>
            <w:gridSpan w:val="9"/>
          </w:tcPr>
          <w:p w:rsidR="0028624D" w:rsidRDefault="0028624D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1245,681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1569,100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1569,100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1249,100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1249,100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3.2. </w:t>
      </w:r>
      <w:hyperlink r:id="rId34">
        <w:r>
          <w:rPr>
            <w:color w:val="0000FF"/>
          </w:rPr>
          <w:t>строку 1.3.1.1.3.1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обследованных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458,397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43,961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502,358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3.3. </w:t>
      </w:r>
      <w:hyperlink r:id="rId35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1.3.1.1.3.3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 xml:space="preserve">количество бесхозяйных источников противопожарного водоснабжения (пожарных водоемов, </w:t>
            </w:r>
            <w:r>
              <w:lastRenderedPageBreak/>
              <w:t>резервуаров, емкостей), находящихся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2,163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21,213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58,200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18,400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198,748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484,600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243,900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283,010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319,800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63,900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228,171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502,971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862,600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326,200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3.4. </w:t>
      </w:r>
      <w:hyperlink r:id="rId36">
        <w:r>
          <w:rPr>
            <w:color w:val="0000FF"/>
          </w:rPr>
          <w:t>строку 1.3.1.1.3.6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559,138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6693,290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7252,428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3.5. </w:t>
      </w:r>
      <w:hyperlink r:id="rId37">
        <w:r>
          <w:rPr>
            <w:color w:val="0000FF"/>
          </w:rPr>
          <w:t>строку 1.3.1.1.3.7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муниципальных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99,65426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64,600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100,173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299,987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725,300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339,600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177,884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185,100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109,900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505,169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1131,000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525,800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439,800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457,400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240,700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325,871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376,200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95,700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591,604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623,300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273,100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284,400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141,300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177,700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177,100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58,800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77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1592,56926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2791,115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4641,600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2135,100</w:t>
            </w:r>
          </w:p>
        </w:tc>
      </w:tr>
    </w:tbl>
    <w:p w:rsidR="0028624D" w:rsidRDefault="0028624D">
      <w:pPr>
        <w:pStyle w:val="ConsPlusNormal"/>
        <w:sectPr w:rsidR="0028624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3.6. </w:t>
      </w:r>
      <w:hyperlink r:id="rId38">
        <w:r>
          <w:rPr>
            <w:color w:val="0000FF"/>
          </w:rPr>
          <w:t>строку 1.3.1.1.3.8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1.3.1.1.3.8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9,421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7,928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36,105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15,205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36,640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23,820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31,834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17,568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16,100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16,100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9,800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5,339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8,486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6,600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6,600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13,925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22,467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7,000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12,400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12,400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14,700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7,200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7,200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11,300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11,300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160,192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85,455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64,786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75,300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75,300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3.7. </w:t>
      </w:r>
      <w:hyperlink r:id="rId39">
        <w:r>
          <w:rPr>
            <w:color w:val="0000FF"/>
          </w:rPr>
          <w:t>строку 1.3.1.1.3.9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212" w:type="dxa"/>
            <w:vMerge w:val="restart"/>
          </w:tcPr>
          <w:p w:rsidR="0028624D" w:rsidRDefault="0028624D">
            <w:pPr>
              <w:pStyle w:val="ConsPlusNormal"/>
            </w:pPr>
            <w:r>
              <w:t>количество источников 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115,488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119,000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46,208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48,318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АДР, МКУ "Благоустр</w:t>
            </w:r>
            <w:r>
              <w:lastRenderedPageBreak/>
              <w:t>ойство ДР"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48,028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107,102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275,990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184,987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117,000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164,631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143,200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55,275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53,700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220,986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32,100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60,400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105,100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301,800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761,646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1093,179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28624D" w:rsidRDefault="0028624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5758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lastRenderedPageBreak/>
              <w:t>В официальном тексте документа, видимо, допущена опечатка в п. 3.8: имеется в виду внести изменения в графе 13 строки "Итого по мероприятию 1.3.1.1.3, в том числе по источникам финансирования", а не в графе 5.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r>
        <w:t xml:space="preserve">3.8. в </w:t>
      </w:r>
      <w:hyperlink r:id="rId40">
        <w:r>
          <w:rPr>
            <w:color w:val="0000FF"/>
          </w:rPr>
          <w:t>графе 5 строки</w:t>
        </w:r>
      </w:hyperlink>
      <w:r>
        <w:t xml:space="preserve"> "Итого по мероприятию 1.3.1.1.3, в том числе по источникам финансирования" цифры "6602,506" заменить цифрами "13010,237";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>3.9. строки "</w:t>
      </w:r>
      <w:hyperlink r:id="rId41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2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7859" w:type="dxa"/>
            <w:vMerge w:val="restart"/>
          </w:tcPr>
          <w:p w:rsidR="0028624D" w:rsidRDefault="0028624D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5767,200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5767,200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7859" w:type="dxa"/>
            <w:vMerge w:val="restart"/>
          </w:tcPr>
          <w:p w:rsidR="0028624D" w:rsidRDefault="0028624D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6887,97226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5767,200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6879,56926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10496,800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5767,200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3.10. </w:t>
      </w:r>
      <w:hyperlink r:id="rId43">
        <w:r>
          <w:rPr>
            <w:color w:val="0000FF"/>
          </w:rPr>
          <w:t>строку 1.3.2.1.10.2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1.3.2.1.10.2</w:t>
            </w: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построенный пожарный резервуар в д. Ласьвинские хутора Кировского района города Перми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7398,29220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построенный пожарный резервуар в д. Ласьвинские хутора Кировского района города Перми (невыполнение показателя за отчетный год)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7359,30917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3.11. после </w:t>
      </w:r>
      <w:hyperlink r:id="rId44">
        <w:r>
          <w:rPr>
            <w:color w:val="0000FF"/>
          </w:rPr>
          <w:t>строки 1.3.2.1.10.3</w:t>
        </w:r>
      </w:hyperlink>
      <w:r>
        <w:t xml:space="preserve"> дополнить строками 1.3.2.1.10.4, 1.3.2.1.10.5 следующего содержания: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12"/>
        <w:gridCol w:w="412"/>
        <w:gridCol w:w="364"/>
        <w:gridCol w:w="844"/>
        <w:gridCol w:w="844"/>
        <w:gridCol w:w="364"/>
        <w:gridCol w:w="364"/>
        <w:gridCol w:w="1191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1.3.2.1.10.4</w:t>
            </w: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>подготовленная справка об инженерно-геологической изученности земельного участка при строительстве пожарного резервуара в д. Ласьвинские хутора Кировского района города Перми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15,000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1.3.2.1.10.5</w:t>
            </w:r>
          </w:p>
        </w:tc>
        <w:tc>
          <w:tcPr>
            <w:tcW w:w="2212" w:type="dxa"/>
          </w:tcPr>
          <w:p w:rsidR="0028624D" w:rsidRDefault="0028624D">
            <w:pPr>
              <w:pStyle w:val="ConsPlusNormal"/>
            </w:pPr>
            <w:r>
              <w:t xml:space="preserve">разработанный межевой план для образования </w:t>
            </w:r>
            <w:r>
              <w:lastRenderedPageBreak/>
              <w:t>земельного участка при строительстве пожарного резервуара в д. Ласьвинские хутора Кировского района города Перми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8624D" w:rsidRDefault="0028624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91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</w:t>
            </w:r>
            <w:r>
              <w:lastRenderedPageBreak/>
              <w:t>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23,984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3.12. </w:t>
      </w:r>
      <w:hyperlink r:id="rId45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59"/>
        <w:gridCol w:w="1644"/>
        <w:gridCol w:w="1144"/>
        <w:gridCol w:w="1384"/>
        <w:gridCol w:w="1264"/>
        <w:gridCol w:w="1144"/>
        <w:gridCol w:w="1144"/>
      </w:tblGrid>
      <w:tr w:rsidR="0028624D">
        <w:tc>
          <w:tcPr>
            <w:tcW w:w="7859" w:type="dxa"/>
            <w:vMerge w:val="restart"/>
          </w:tcPr>
          <w:p w:rsidR="0028624D" w:rsidRDefault="0028624D">
            <w:pPr>
              <w:pStyle w:val="ConsPlusNormal"/>
              <w:jc w:val="both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19966,41817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48434,669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24298,200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19937,01517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40100,937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19732,700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24298,200</w:t>
            </w:r>
          </w:p>
        </w:tc>
      </w:tr>
      <w:tr w:rsidR="0028624D">
        <w:tc>
          <w:tcPr>
            <w:tcW w:w="7859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8624D" w:rsidRDefault="0028624D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8333,732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sectPr w:rsidR="0028624D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3.13. в </w:t>
      </w:r>
      <w:hyperlink r:id="rId46">
        <w:r>
          <w:rPr>
            <w:color w:val="0000FF"/>
          </w:rPr>
          <w:t>приложении</w:t>
        </w:r>
      </w:hyperlink>
      <w:r>
        <w:t>: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3.13.1. в </w:t>
      </w:r>
      <w:hyperlink r:id="rId47">
        <w:r>
          <w:rPr>
            <w:color w:val="0000FF"/>
          </w:rPr>
          <w:t>таблице 9</w:t>
        </w:r>
      </w:hyperlink>
      <w:r>
        <w:t>: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3.13.1.1. </w:t>
      </w:r>
      <w:hyperlink r:id="rId48">
        <w:r>
          <w:rPr>
            <w:color w:val="0000FF"/>
          </w:rPr>
          <w:t>строки 13</w:t>
        </w:r>
      </w:hyperlink>
      <w:r>
        <w:t>-</w:t>
      </w:r>
      <w:hyperlink r:id="rId49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852"/>
        <w:gridCol w:w="1852"/>
        <w:gridCol w:w="1531"/>
        <w:gridCol w:w="1361"/>
        <w:gridCol w:w="1984"/>
      </w:tblGrid>
      <w:tr w:rsidR="0028624D">
        <w:tc>
          <w:tcPr>
            <w:tcW w:w="454" w:type="dxa"/>
          </w:tcPr>
          <w:p w:rsidR="0028624D" w:rsidRDefault="0028624D">
            <w:pPr>
              <w:pStyle w:val="ConsPlusNormal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876" w:type="dxa"/>
            <w:gridSpan w:val="3"/>
          </w:tcPr>
          <w:p w:rsidR="0028624D" w:rsidRDefault="0028624D">
            <w:pPr>
              <w:pStyle w:val="ConsPlusNormal"/>
            </w:pPr>
            <w:r>
              <w:t>7704,762:</w:t>
            </w:r>
          </w:p>
          <w:p w:rsidR="0028624D" w:rsidRDefault="0028624D">
            <w:pPr>
              <w:pStyle w:val="ConsPlusNormal"/>
            </w:pPr>
            <w:r>
              <w:t>306,46883 - разработка проектной документации;</w:t>
            </w:r>
          </w:p>
          <w:p w:rsidR="0028624D" w:rsidRDefault="0028624D">
            <w:pPr>
              <w:pStyle w:val="ConsPlusNormal"/>
            </w:pPr>
            <w:r>
              <w:t>7359,30917 - выполнение строительно-монтажных работ;</w:t>
            </w:r>
          </w:p>
          <w:p w:rsidR="0028624D" w:rsidRDefault="0028624D">
            <w:pPr>
              <w:pStyle w:val="ConsPlusNormal"/>
            </w:pPr>
            <w:r>
              <w:t>15,000 - подготовка справки об инженерно-геологической изученности земельного участка;</w:t>
            </w:r>
          </w:p>
          <w:p w:rsidR="0028624D" w:rsidRDefault="0028624D">
            <w:pPr>
              <w:pStyle w:val="ConsPlusNormal"/>
            </w:pPr>
            <w:r>
              <w:t>23,984 - разработка межевого плана для образования земельного участка</w:t>
            </w:r>
          </w:p>
        </w:tc>
      </w:tr>
      <w:tr w:rsidR="0028624D">
        <w:tc>
          <w:tcPr>
            <w:tcW w:w="454" w:type="dxa"/>
            <w:vMerge w:val="restart"/>
          </w:tcPr>
          <w:p w:rsidR="0028624D" w:rsidRDefault="0028624D">
            <w:pPr>
              <w:pStyle w:val="ConsPlusNormal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28624D" w:rsidRDefault="0028624D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28624D" w:rsidRDefault="0028624D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345" w:type="dxa"/>
            <w:gridSpan w:val="2"/>
          </w:tcPr>
          <w:p w:rsidR="0028624D" w:rsidRDefault="0028624D">
            <w:pPr>
              <w:pStyle w:val="ConsPlusNormal"/>
              <w:jc w:val="center"/>
            </w:pPr>
            <w:r>
              <w:t>2024 год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85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852" w:type="dxa"/>
          </w:tcPr>
          <w:p w:rsidR="0028624D" w:rsidRDefault="0028624D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7704,762</w:t>
            </w:r>
          </w:p>
        </w:tc>
        <w:tc>
          <w:tcPr>
            <w:tcW w:w="3345" w:type="dxa"/>
            <w:gridSpan w:val="2"/>
          </w:tcPr>
          <w:p w:rsidR="0028624D" w:rsidRDefault="0028624D">
            <w:pPr>
              <w:pStyle w:val="ConsPlusNormal"/>
              <w:jc w:val="center"/>
            </w:pPr>
            <w:r>
              <w:t>7704,762</w:t>
            </w:r>
          </w:p>
        </w:tc>
      </w:tr>
      <w:tr w:rsidR="0028624D">
        <w:tc>
          <w:tcPr>
            <w:tcW w:w="454" w:type="dxa"/>
            <w:vMerge w:val="restart"/>
          </w:tcPr>
          <w:p w:rsidR="0028624D" w:rsidRDefault="0028624D">
            <w:pPr>
              <w:pStyle w:val="ConsPlusNormal"/>
            </w:pPr>
            <w:r>
              <w:t>15</w:t>
            </w: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984" w:type="dxa"/>
          </w:tcPr>
          <w:p w:rsidR="0028624D" w:rsidRDefault="0028624D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разработанная проектная документация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построенный пожарный резервуар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подготовка справки об инженерно-геологической изученности земельного участка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704" w:type="dxa"/>
            <w:gridSpan w:val="2"/>
          </w:tcPr>
          <w:p w:rsidR="0028624D" w:rsidRDefault="0028624D">
            <w:pPr>
              <w:pStyle w:val="ConsPlusNormal"/>
            </w:pPr>
            <w:r>
              <w:t>разработка межевого плана для образования земельного участка</w:t>
            </w:r>
          </w:p>
        </w:tc>
        <w:tc>
          <w:tcPr>
            <w:tcW w:w="1531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3.13.1.2. </w:t>
      </w:r>
      <w:hyperlink r:id="rId50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698"/>
        <w:gridCol w:w="3515"/>
        <w:gridCol w:w="1361"/>
      </w:tblGrid>
      <w:tr w:rsidR="0028624D">
        <w:tc>
          <w:tcPr>
            <w:tcW w:w="45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98" w:type="dxa"/>
            <w:vMerge w:val="restart"/>
          </w:tcPr>
          <w:p w:rsidR="0028624D" w:rsidRDefault="0028624D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3515" w:type="dxa"/>
          </w:tcPr>
          <w:p w:rsidR="0028624D" w:rsidRDefault="0028624D">
            <w:pPr>
              <w:pStyle w:val="ConsPlusNormal"/>
            </w:pPr>
            <w:r>
              <w:t>мероприятия по осуществлению капитальных вложений в объект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69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515" w:type="dxa"/>
          </w:tcPr>
          <w:p w:rsidR="0028624D" w:rsidRDefault="0028624D">
            <w:pPr>
              <w:pStyle w:val="ConsPlusNormal"/>
            </w:pPr>
            <w:r>
              <w:t>разработка проектной документации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69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515" w:type="dxa"/>
          </w:tcPr>
          <w:p w:rsidR="0028624D" w:rsidRDefault="0028624D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69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515" w:type="dxa"/>
          </w:tcPr>
          <w:p w:rsidR="0028624D" w:rsidRDefault="0028624D">
            <w:pPr>
              <w:pStyle w:val="ConsPlusNormal"/>
            </w:pPr>
            <w:r>
              <w:t>подготовка справки об инженерно-геологической изученности земельного участка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  <w:tr w:rsidR="0028624D">
        <w:tc>
          <w:tcPr>
            <w:tcW w:w="45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69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3515" w:type="dxa"/>
          </w:tcPr>
          <w:p w:rsidR="0028624D" w:rsidRDefault="0028624D">
            <w:pPr>
              <w:pStyle w:val="ConsPlusNormal"/>
            </w:pPr>
            <w:r>
              <w:t>разработка межевого плана для образования земельного участка</w:t>
            </w:r>
          </w:p>
        </w:tc>
        <w:tc>
          <w:tcPr>
            <w:tcW w:w="1361" w:type="dxa"/>
          </w:tcPr>
          <w:p w:rsidR="0028624D" w:rsidRDefault="0028624D">
            <w:pPr>
              <w:pStyle w:val="ConsPlusNormal"/>
              <w:jc w:val="center"/>
            </w:pPr>
            <w:r>
              <w:t>2024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4. В разделе "Таблица показателей конечного результата муниципальной программы "Безопасный город" </w:t>
      </w:r>
      <w:hyperlink r:id="rId51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272"/>
        <w:gridCol w:w="340"/>
        <w:gridCol w:w="544"/>
        <w:gridCol w:w="544"/>
        <w:gridCol w:w="544"/>
        <w:gridCol w:w="544"/>
        <w:gridCol w:w="664"/>
      </w:tblGrid>
      <w:tr w:rsidR="0028624D">
        <w:tc>
          <w:tcPr>
            <w:tcW w:w="604" w:type="dxa"/>
          </w:tcPr>
          <w:p w:rsidR="0028624D" w:rsidRDefault="0028624D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52" w:type="dxa"/>
            <w:gridSpan w:val="7"/>
          </w:tcPr>
          <w:p w:rsidR="0028624D" w:rsidRDefault="0028624D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28624D">
        <w:tc>
          <w:tcPr>
            <w:tcW w:w="604" w:type="dxa"/>
            <w:vMerge w:val="restart"/>
          </w:tcPr>
          <w:p w:rsidR="0028624D" w:rsidRDefault="0028624D">
            <w:pPr>
              <w:pStyle w:val="ConsPlusNormal"/>
            </w:pPr>
          </w:p>
        </w:tc>
        <w:tc>
          <w:tcPr>
            <w:tcW w:w="5272" w:type="dxa"/>
          </w:tcPr>
          <w:p w:rsidR="0028624D" w:rsidRDefault="0028624D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664" w:type="dxa"/>
          </w:tcPr>
          <w:p w:rsidR="0028624D" w:rsidRDefault="0028624D">
            <w:pPr>
              <w:pStyle w:val="ConsPlusNormal"/>
              <w:jc w:val="center"/>
            </w:pPr>
            <w:r>
              <w:t>57,3</w:t>
            </w:r>
          </w:p>
        </w:tc>
      </w:tr>
      <w:tr w:rsidR="0028624D">
        <w:tc>
          <w:tcPr>
            <w:tcW w:w="60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5272" w:type="dxa"/>
          </w:tcPr>
          <w:p w:rsidR="0028624D" w:rsidRDefault="0028624D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93,2</w:t>
            </w:r>
          </w:p>
        </w:tc>
        <w:tc>
          <w:tcPr>
            <w:tcW w:w="664" w:type="dxa"/>
          </w:tcPr>
          <w:p w:rsidR="0028624D" w:rsidRDefault="0028624D">
            <w:pPr>
              <w:pStyle w:val="ConsPlusNormal"/>
              <w:jc w:val="center"/>
            </w:pPr>
            <w:r>
              <w:t>100,0</w:t>
            </w:r>
          </w:p>
        </w:tc>
      </w:tr>
      <w:tr w:rsidR="0028624D">
        <w:tc>
          <w:tcPr>
            <w:tcW w:w="60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5272" w:type="dxa"/>
          </w:tcPr>
          <w:p w:rsidR="0028624D" w:rsidRDefault="0028624D">
            <w:pPr>
              <w:pStyle w:val="ConsPlusNormal"/>
            </w:pPr>
            <w:r>
              <w:t>Доля мероприятий по профилактике пожаров, проведенных добровольными пожарными, от общего количества запланированных мероприятий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28624D" w:rsidRDefault="0028624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64" w:type="dxa"/>
          </w:tcPr>
          <w:p w:rsidR="0028624D" w:rsidRDefault="0028624D">
            <w:pPr>
              <w:pStyle w:val="ConsPlusNormal"/>
              <w:jc w:val="center"/>
            </w:pPr>
            <w:r>
              <w:t>100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5. В </w:t>
      </w:r>
      <w:hyperlink r:id="rId52">
        <w:r>
          <w:rPr>
            <w:color w:val="0000FF"/>
          </w:rPr>
          <w:t>приложении 2</w:t>
        </w:r>
      </w:hyperlink>
      <w:r>
        <w:t>: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5.1. в </w:t>
      </w:r>
      <w:hyperlink r:id="rId53">
        <w:r>
          <w:rPr>
            <w:color w:val="0000FF"/>
          </w:rPr>
          <w:t>графе 10 строки 1.2.1.1.1.1</w:t>
        </w:r>
      </w:hyperlink>
      <w:r>
        <w:t xml:space="preserve"> цифры "58816,700" заменить цифрами "60657,613";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5.2. в </w:t>
      </w:r>
      <w:hyperlink r:id="rId54">
        <w:r>
          <w:rPr>
            <w:color w:val="0000FF"/>
          </w:rPr>
          <w:t>графе 10 строки 1.2.1.1.1.2</w:t>
        </w:r>
      </w:hyperlink>
      <w:r>
        <w:t xml:space="preserve"> цифры "45499,000" заменить цифрами "47053,100";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5.3. в </w:t>
      </w:r>
      <w:hyperlink r:id="rId55">
        <w:r>
          <w:rPr>
            <w:color w:val="0000FF"/>
          </w:rPr>
          <w:t>графе 3 строки</w:t>
        </w:r>
      </w:hyperlink>
      <w:r>
        <w:t xml:space="preserve"> "Итого по мероприятию 1.2.1.1.1, в том числе по источникам финансирования" цифры "104435,700" заменить цифрами "107830,713";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5.4. </w:t>
      </w:r>
      <w:hyperlink r:id="rId56">
        <w:r>
          <w:rPr>
            <w:color w:val="0000FF"/>
          </w:rPr>
          <w:t>строки 1.2.1.1.4.1</w:t>
        </w:r>
      </w:hyperlink>
      <w:r>
        <w:t xml:space="preserve">, </w:t>
      </w:r>
      <w:hyperlink r:id="rId57">
        <w:r>
          <w:rPr>
            <w:color w:val="0000FF"/>
          </w:rPr>
          <w:t>1.2.1.1.4.2</w:t>
        </w:r>
      </w:hyperlink>
      <w:r>
        <w:t>, "</w:t>
      </w:r>
      <w:hyperlink r:id="rId58">
        <w:r>
          <w:rPr>
            <w:color w:val="0000FF"/>
          </w:rPr>
          <w:t>Итого</w:t>
        </w:r>
      </w:hyperlink>
      <w:r>
        <w:t xml:space="preserve"> по мероприятию 1.2.1.1.4, в том числе по источникам финансирования", "</w:t>
      </w:r>
      <w:hyperlink r:id="rId59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sectPr w:rsidR="0028624D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940"/>
        <w:gridCol w:w="1204"/>
        <w:gridCol w:w="1204"/>
        <w:gridCol w:w="1792"/>
        <w:gridCol w:w="412"/>
        <w:gridCol w:w="340"/>
        <w:gridCol w:w="928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1.2.1.1.4.1</w:t>
            </w:r>
          </w:p>
        </w:tc>
        <w:tc>
          <w:tcPr>
            <w:tcW w:w="2224" w:type="dxa"/>
          </w:tcPr>
          <w:p w:rsidR="0028624D" w:rsidRDefault="0028624D">
            <w:pPr>
              <w:pStyle w:val="ConsPlusNormal"/>
            </w:pPr>
            <w:r>
              <w:t>Мероприятия по созданию, содержанию, обновлению и восполнению необходимого объема продовольственного запаса в целях гражданской обороны</w:t>
            </w:r>
          </w:p>
        </w:tc>
        <w:tc>
          <w:tcPr>
            <w:tcW w:w="940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9280,275</w:t>
            </w:r>
          </w:p>
        </w:tc>
      </w:tr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224" w:type="dxa"/>
          </w:tcPr>
          <w:p w:rsidR="0028624D" w:rsidRDefault="0028624D">
            <w:pPr>
              <w:pStyle w:val="ConsPlusNormal"/>
            </w:pPr>
            <w:r>
              <w:t>Мероприятия по хранению имущества гражданской обороны</w:t>
            </w:r>
          </w:p>
        </w:tc>
        <w:tc>
          <w:tcPr>
            <w:tcW w:w="9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заключенных муниципальных контрактов (договоров)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1270,735</w:t>
            </w:r>
          </w:p>
        </w:tc>
      </w:tr>
      <w:tr w:rsidR="0028624D">
        <w:tc>
          <w:tcPr>
            <w:tcW w:w="9260" w:type="dxa"/>
            <w:gridSpan w:val="8"/>
          </w:tcPr>
          <w:p w:rsidR="0028624D" w:rsidRDefault="0028624D">
            <w:pPr>
              <w:pStyle w:val="ConsPlusNormal"/>
              <w:jc w:val="both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10551,010</w:t>
            </w:r>
          </w:p>
        </w:tc>
      </w:tr>
      <w:tr w:rsidR="0028624D">
        <w:tc>
          <w:tcPr>
            <w:tcW w:w="9260" w:type="dxa"/>
            <w:gridSpan w:val="8"/>
          </w:tcPr>
          <w:p w:rsidR="0028624D" w:rsidRDefault="0028624D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121291,723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5.5. в </w:t>
      </w:r>
      <w:hyperlink r:id="rId60">
        <w:r>
          <w:rPr>
            <w:color w:val="0000FF"/>
          </w:rPr>
          <w:t>графе 3 строки</w:t>
        </w:r>
      </w:hyperlink>
      <w:r>
        <w:t xml:space="preserve"> "Итого по задаче 1.2.1, в том числе по источникам финансирования" цифры "155981,700" заменить цифрами "156840,723";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5.6. </w:t>
      </w:r>
      <w:hyperlink r:id="rId61">
        <w:r>
          <w:rPr>
            <w:color w:val="0000FF"/>
          </w:rPr>
          <w:t>строки 1.2.2.1.1.1</w:t>
        </w:r>
      </w:hyperlink>
      <w:r>
        <w:t>, "</w:t>
      </w:r>
      <w:hyperlink r:id="rId62">
        <w:r>
          <w:rPr>
            <w:color w:val="0000FF"/>
          </w:rPr>
          <w:t>Итого</w:t>
        </w:r>
      </w:hyperlink>
      <w:r>
        <w:t xml:space="preserve"> по мероприятию 1.2.2.1.1,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940"/>
        <w:gridCol w:w="1204"/>
        <w:gridCol w:w="1204"/>
        <w:gridCol w:w="1792"/>
        <w:gridCol w:w="412"/>
        <w:gridCol w:w="340"/>
        <w:gridCol w:w="928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24" w:type="dxa"/>
          </w:tcPr>
          <w:p w:rsidR="0028624D" w:rsidRDefault="0028624D">
            <w:pPr>
              <w:pStyle w:val="ConsPlusNormal"/>
            </w:pPr>
            <w:r>
              <w:t>Организация деятельности аварийно-</w:t>
            </w:r>
            <w:r>
              <w:lastRenderedPageBreak/>
              <w:t>спасательной службы</w:t>
            </w:r>
          </w:p>
        </w:tc>
        <w:tc>
          <w:tcPr>
            <w:tcW w:w="940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МКУ "ПГСС"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28624D" w:rsidRDefault="0028624D">
            <w:pPr>
              <w:pStyle w:val="ConsPlusNormal"/>
              <w:jc w:val="center"/>
            </w:pPr>
            <w:r>
              <w:t xml:space="preserve">количество объектов размещения </w:t>
            </w:r>
            <w:r>
              <w:lastRenderedPageBreak/>
              <w:t>подразделений МКУ "ПГСС"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94314,367</w:t>
            </w:r>
          </w:p>
        </w:tc>
      </w:tr>
      <w:tr w:rsidR="0028624D">
        <w:tc>
          <w:tcPr>
            <w:tcW w:w="9260" w:type="dxa"/>
            <w:gridSpan w:val="8"/>
          </w:tcPr>
          <w:p w:rsidR="0028624D" w:rsidRDefault="0028624D">
            <w:pPr>
              <w:pStyle w:val="ConsPlusNormal"/>
              <w:jc w:val="both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94314,367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5.7. </w:t>
      </w:r>
      <w:hyperlink r:id="rId63">
        <w:r>
          <w:rPr>
            <w:color w:val="0000FF"/>
          </w:rPr>
          <w:t>строки 1.2.2.1.2.1</w:t>
        </w:r>
      </w:hyperlink>
      <w:r>
        <w:t xml:space="preserve">, </w:t>
      </w:r>
      <w:hyperlink r:id="rId64">
        <w:r>
          <w:rPr>
            <w:color w:val="0000FF"/>
          </w:rPr>
          <w:t>1.2.2.1.2.2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940"/>
        <w:gridCol w:w="1204"/>
        <w:gridCol w:w="1204"/>
        <w:gridCol w:w="1792"/>
        <w:gridCol w:w="412"/>
        <w:gridCol w:w="340"/>
        <w:gridCol w:w="928"/>
        <w:gridCol w:w="1264"/>
      </w:tblGrid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24" w:type="dxa"/>
          </w:tcPr>
          <w:p w:rsidR="0028624D" w:rsidRDefault="0028624D">
            <w:pPr>
              <w:pStyle w:val="ConsPlusNormal"/>
            </w:pPr>
            <w:r>
              <w:t>Организация деятельности передвижных спасательных постов в местах массового отдыха у воды</w:t>
            </w:r>
          </w:p>
        </w:tc>
        <w:tc>
          <w:tcPr>
            <w:tcW w:w="940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МКУ "ПГСС"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передвижных спасательных постов в местах массового отдыха у воды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2891,950</w:t>
            </w:r>
          </w:p>
        </w:tc>
      </w:tr>
      <w:tr w:rsidR="0028624D">
        <w:tc>
          <w:tcPr>
            <w:tcW w:w="1144" w:type="dxa"/>
          </w:tcPr>
          <w:p w:rsidR="0028624D" w:rsidRDefault="0028624D">
            <w:pPr>
              <w:pStyle w:val="ConsPlusNormal"/>
              <w:jc w:val="center"/>
            </w:pPr>
            <w:r>
              <w:t>1.2.2.1.2.2</w:t>
            </w:r>
          </w:p>
        </w:tc>
        <w:tc>
          <w:tcPr>
            <w:tcW w:w="2224" w:type="dxa"/>
          </w:tcPr>
          <w:p w:rsidR="0028624D" w:rsidRDefault="0028624D">
            <w:pPr>
              <w:pStyle w:val="ConsPlusNormal"/>
            </w:pPr>
            <w:r>
              <w:t>Организация деятельности спасательных постов в организованных местах массового отдыха людей у воды</w:t>
            </w:r>
          </w:p>
        </w:tc>
        <w:tc>
          <w:tcPr>
            <w:tcW w:w="94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спасательных постов в организованных местах массового отдыха людей у воды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28624D" w:rsidRDefault="0028624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6686,450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5.8. </w:t>
      </w:r>
      <w:hyperlink r:id="rId65">
        <w:r>
          <w:rPr>
            <w:color w:val="0000FF"/>
          </w:rPr>
          <w:t>строку 1.2.2.1.2.9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24"/>
        <w:gridCol w:w="940"/>
        <w:gridCol w:w="1204"/>
        <w:gridCol w:w="1204"/>
        <w:gridCol w:w="1792"/>
        <w:gridCol w:w="412"/>
        <w:gridCol w:w="340"/>
        <w:gridCol w:w="928"/>
        <w:gridCol w:w="1264"/>
      </w:tblGrid>
      <w:tr w:rsidR="0028624D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1.2.2.1.2.9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 xml:space="preserve">Установка запрещающих знаков у воды и при выходе на лед в неустановленных местах поселка </w:t>
            </w:r>
            <w:r>
              <w:lastRenderedPageBreak/>
              <w:t>Новые Ляды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АПНЛ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установленных запрещающих знаков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1,139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5.9. в </w:t>
      </w:r>
      <w:hyperlink r:id="rId66">
        <w:r>
          <w:rPr>
            <w:color w:val="0000FF"/>
          </w:rPr>
          <w:t>графе 3 строки</w:t>
        </w:r>
      </w:hyperlink>
      <w:r>
        <w:t xml:space="preserve"> "Итого по мероприятию 1.2.2.1.2, в том числе по источникам финансирования" цифры "8719,100" заменить цифрами "9933,039";</w:t>
      </w:r>
    </w:p>
    <w:p w:rsidR="0028624D" w:rsidRDefault="0028624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5.10: имеется в виду внести изменения в графе 10 строки "Итого по основному мероприятию 1.2.2.1, в том числе по источникам финансирования", а не в графе 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r>
        <w:t xml:space="preserve">5.10. в </w:t>
      </w:r>
      <w:hyperlink r:id="rId67">
        <w:r>
          <w:rPr>
            <w:color w:val="0000FF"/>
          </w:rPr>
          <w:t>графе 3 строки</w:t>
        </w:r>
      </w:hyperlink>
      <w:r>
        <w:t xml:space="preserve"> "Итого по основному мероприятию 1.2.2.1, в том числе по источникам финансирования" цифры "100671,767" заменить цифрами "104247,406";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>5.11. строки "</w:t>
      </w:r>
      <w:hyperlink r:id="rId68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6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41"/>
        <w:gridCol w:w="928"/>
        <w:gridCol w:w="1264"/>
      </w:tblGrid>
      <w:tr w:rsidR="0028624D">
        <w:tc>
          <w:tcPr>
            <w:tcW w:w="9241" w:type="dxa"/>
          </w:tcPr>
          <w:p w:rsidR="0028624D" w:rsidRDefault="0028624D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161931,306</w:t>
            </w:r>
          </w:p>
        </w:tc>
      </w:tr>
      <w:tr w:rsidR="0028624D">
        <w:tc>
          <w:tcPr>
            <w:tcW w:w="9241" w:type="dxa"/>
          </w:tcPr>
          <w:p w:rsidR="0028624D" w:rsidRDefault="0028624D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318772,029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 В </w:t>
      </w:r>
      <w:hyperlink r:id="rId70">
        <w:r>
          <w:rPr>
            <w:color w:val="0000FF"/>
          </w:rPr>
          <w:t>приложении 3</w:t>
        </w:r>
      </w:hyperlink>
      <w:r>
        <w:t>:</w:t>
      </w:r>
    </w:p>
    <w:p w:rsidR="0028624D" w:rsidRDefault="0028624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6.1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01.07.2024.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bookmarkStart w:id="2" w:name="P1802"/>
      <w:bookmarkEnd w:id="2"/>
      <w:r>
        <w:t xml:space="preserve">6.1. после </w:t>
      </w:r>
      <w:hyperlink r:id="rId71">
        <w:r>
          <w:rPr>
            <w:color w:val="0000FF"/>
          </w:rPr>
          <w:t>строки 1.3.1.1.1.11</w:t>
        </w:r>
      </w:hyperlink>
      <w:r>
        <w:t xml:space="preserve"> дополнить строками 1.3.1.1.1.12, 1.3.1.1.1.12.1, 1.3.1.1.1.12.2, 1.3.1.1.1.13 следующего содержания: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1.3.1.1.1.12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 xml:space="preserve">Изготовление материалов по </w:t>
            </w:r>
            <w:r>
              <w:lastRenderedPageBreak/>
              <w:t>пожарной безопасности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ДОБ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 xml:space="preserve">количество изготовленных </w:t>
            </w:r>
            <w:r>
              <w:lastRenderedPageBreak/>
              <w:t>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580000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320,000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1.3.1.1.1.12.1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Заключение муниципального контракта на выполнение работ по изготовлению материалов по пожарной безопасности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01.07.2024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31.07.2024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заключенный муниципальный контракт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1.3.1.1.1.12.2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Выполнение работ по изготовлению материалов по пожарной безопасности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ДОБ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01.08.2024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30.09.2024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320,000</w:t>
            </w:r>
          </w:p>
        </w:tc>
      </w:tr>
      <w:tr w:rsidR="0028624D">
        <w:tc>
          <w:tcPr>
            <w:tcW w:w="14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1.3.1.1.1.13</w:t>
            </w:r>
          </w:p>
        </w:tc>
        <w:tc>
          <w:tcPr>
            <w:tcW w:w="2080" w:type="dxa"/>
            <w:vMerge w:val="restart"/>
          </w:tcPr>
          <w:p w:rsidR="0028624D" w:rsidRDefault="0028624D">
            <w:pPr>
              <w:pStyle w:val="ConsPlusNormal"/>
            </w:pPr>
            <w:r>
              <w:t>Распространение материалов по пожарной безопасности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85500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88000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 xml:space="preserve">количество распространенных материалов по пожарной </w:t>
            </w:r>
            <w:r>
              <w:lastRenderedPageBreak/>
              <w:t>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83000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102000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78000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104000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</w:pPr>
            <w:r>
              <w:t>01.10.2024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распространенных материалов по пожарной безопасности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9500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0,0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6.2. в </w:t>
      </w:r>
      <w:hyperlink r:id="rId72">
        <w:r>
          <w:rPr>
            <w:color w:val="0000FF"/>
          </w:rPr>
          <w:t>графе 3 строки</w:t>
        </w:r>
      </w:hyperlink>
      <w:r>
        <w:t xml:space="preserve"> "Итого по мероприятию 1.3.1.1.1, в том числе по источникам финансирования" цифры "1249,100" заменить цифрами "1569,100";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6.3. </w:t>
      </w:r>
      <w:hyperlink r:id="rId73">
        <w:r>
          <w:rPr>
            <w:color w:val="0000FF"/>
          </w:rPr>
          <w:t>строку 1.3.1.1.3.4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1.3.1.1.3.4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Содержание и текущий ремонт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21,213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6.4. </w:t>
      </w:r>
      <w:hyperlink r:id="rId74">
        <w:r>
          <w:rPr>
            <w:color w:val="0000FF"/>
          </w:rPr>
          <w:t>строки 1.3.1.1.3.11</w:t>
        </w:r>
      </w:hyperlink>
      <w:r>
        <w:t>-</w:t>
      </w:r>
      <w:hyperlink r:id="rId75">
        <w:r>
          <w:rPr>
            <w:color w:val="0000FF"/>
          </w:rPr>
          <w:t>1.3.1.1.3.13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1.3.1.1.3.11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299,987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1.3.1.1.3.12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 xml:space="preserve">Содержание и текущий ремонт муниципальных источников противопожарного водоснабжения (пожарных водоемов, </w:t>
            </w:r>
            <w:r>
              <w:lastRenderedPageBreak/>
              <w:t>резервуаров, емкостей)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АИР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177,884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1.3.1.1.3.13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Содержание и текущий 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объектов на содержании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505,169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6.5. </w:t>
      </w:r>
      <w:hyperlink r:id="rId76">
        <w:r>
          <w:rPr>
            <w:color w:val="0000FF"/>
          </w:rPr>
          <w:t>строку 1.3.1.1.3.20</w:t>
        </w:r>
      </w:hyperlink>
      <w:r>
        <w:t xml:space="preserve"> признать утратившей силу;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t xml:space="preserve">6.6. </w:t>
      </w:r>
      <w:hyperlink r:id="rId77">
        <w:r>
          <w:rPr>
            <w:color w:val="0000FF"/>
          </w:rPr>
          <w:t>строку 1.3.1.1.3.23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1.3.1.1.3.23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Оплата земельного налога за земельные участки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земельных участков, за которые оплачен земельный налог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8,486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6.7. </w:t>
      </w:r>
      <w:hyperlink r:id="rId78">
        <w:r>
          <w:rPr>
            <w:color w:val="0000FF"/>
          </w:rPr>
          <w:t>строку 1.3.1.1.3.26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1.3.1.1.3.26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 xml:space="preserve">Оплата налога на имущество по источникам противопожарного водоснабжения (пожарные водоемы, </w:t>
            </w:r>
            <w:r>
              <w:lastRenderedPageBreak/>
              <w:t>резервуары)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184,987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6.8. </w:t>
      </w:r>
      <w:hyperlink r:id="rId79">
        <w:r>
          <w:rPr>
            <w:color w:val="0000FF"/>
          </w:rPr>
          <w:t>строку 1.3.1.1.3.28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1.3.1.1.3.28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Оплата налога на имущество по источникам противопожарного водоснабжения (пожарные водоемы, резервуары)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АПНЛ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источников противопожарного водоснабжения (пожарных водоемов, резервуаров), за которые оплачен налог на имущество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55,275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6.9. </w:t>
      </w:r>
      <w:hyperlink r:id="rId80">
        <w:r>
          <w:rPr>
            <w:color w:val="0000FF"/>
          </w:rPr>
          <w:t>строку 1.3.1.1.3.35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1.3.1.1.3.35</w:t>
            </w:r>
          </w:p>
        </w:tc>
        <w:tc>
          <w:tcPr>
            <w:tcW w:w="2080" w:type="dxa"/>
            <w:vMerge w:val="restart"/>
          </w:tcPr>
          <w:p w:rsidR="0028624D" w:rsidRDefault="0028624D">
            <w:pPr>
              <w:pStyle w:val="ConsPlusNormal"/>
            </w:pPr>
            <w:r>
              <w:t>Проведение работ по технической инвентаризации и паспортизации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16.09.2024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инвентаризованных и паспортизированных бесхозяйных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vMerge w:val="restart"/>
          </w:tcPr>
          <w:p w:rsidR="0028624D" w:rsidRDefault="0028624D">
            <w:pPr>
              <w:pStyle w:val="ConsPlusNormal"/>
              <w:jc w:val="center"/>
            </w:pPr>
            <w:r>
              <w:t>43,961</w:t>
            </w:r>
          </w:p>
        </w:tc>
      </w:tr>
      <w:tr w:rsidR="0028624D">
        <w:tc>
          <w:tcPr>
            <w:tcW w:w="14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080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796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0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0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412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44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264" w:type="dxa"/>
            <w:vMerge/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6.10. </w:t>
      </w:r>
      <w:hyperlink r:id="rId81">
        <w:r>
          <w:rPr>
            <w:color w:val="0000FF"/>
          </w:rPr>
          <w:t>строку 1.3.1.1.3.36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1.3.1.1.3.36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559,138</w:t>
            </w:r>
          </w:p>
        </w:tc>
      </w:tr>
    </w:tbl>
    <w:p w:rsidR="0028624D" w:rsidRDefault="0028624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6.11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01.06.2024.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bookmarkStart w:id="3" w:name="P2017"/>
      <w:bookmarkEnd w:id="3"/>
      <w:r>
        <w:t xml:space="preserve">6.11. после </w:t>
      </w:r>
      <w:hyperlink r:id="rId82">
        <w:r>
          <w:rPr>
            <w:color w:val="0000FF"/>
          </w:rPr>
          <w:t>строки 1.3.1.1.3.36</w:t>
        </w:r>
      </w:hyperlink>
      <w:r>
        <w:t xml:space="preserve"> дополнить строкой 1.3.1.1.3.37 следующего содержания: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1.3.1.1.3.37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01.06.2024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8624D" w:rsidRDefault="0028624D">
            <w:pPr>
              <w:pStyle w:val="ConsPlusNormal"/>
              <w:jc w:val="center"/>
            </w:pPr>
            <w:r>
              <w:t>6693,290</w:t>
            </w:r>
          </w:p>
        </w:tc>
      </w:tr>
    </w:tbl>
    <w:p w:rsidR="0028624D" w:rsidRDefault="0028624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 в п. 6.12: имеется в виду внести изменения в графе 10 строки "Итого по мероприятию 1.3.1.1.3, в том числе по источникам финансирования", а не в графе 3.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r>
        <w:t xml:space="preserve">6.12. в </w:t>
      </w:r>
      <w:hyperlink r:id="rId83">
        <w:r>
          <w:rPr>
            <w:color w:val="0000FF"/>
          </w:rPr>
          <w:t>графе 3 строки</w:t>
        </w:r>
      </w:hyperlink>
      <w:r>
        <w:t xml:space="preserve"> "Итого по мероприятию 1.3.1.1.3, в том числе по источникам финансирования" цифры "6602,506" заменить цифрами "13010,237";</w:t>
      </w:r>
    </w:p>
    <w:p w:rsidR="0028624D" w:rsidRDefault="0028624D">
      <w:pPr>
        <w:pStyle w:val="ConsPlusNormal"/>
        <w:spacing w:before="220"/>
        <w:ind w:firstLine="540"/>
        <w:jc w:val="both"/>
      </w:pPr>
      <w:r>
        <w:lastRenderedPageBreak/>
        <w:t>6.13. строки "</w:t>
      </w:r>
      <w:hyperlink r:id="rId84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85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1644"/>
        <w:gridCol w:w="1247"/>
      </w:tblGrid>
      <w:tr w:rsidR="0028624D">
        <w:tc>
          <w:tcPr>
            <w:tcW w:w="10318" w:type="dxa"/>
          </w:tcPr>
          <w:p w:rsidR="0028624D" w:rsidRDefault="0028624D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</w:tr>
      <w:tr w:rsidR="0028624D">
        <w:tc>
          <w:tcPr>
            <w:tcW w:w="10318" w:type="dxa"/>
          </w:tcPr>
          <w:p w:rsidR="0028624D" w:rsidRDefault="0028624D">
            <w:pPr>
              <w:pStyle w:val="ConsPlusNormal"/>
              <w:jc w:val="both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8624D" w:rsidRDefault="0028624D">
            <w:pPr>
              <w:pStyle w:val="ConsPlusNormal"/>
              <w:jc w:val="center"/>
            </w:pPr>
            <w:r>
              <w:t>15103,637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6.14. </w:t>
      </w:r>
      <w:hyperlink r:id="rId86">
        <w:r>
          <w:rPr>
            <w:color w:val="0000FF"/>
          </w:rPr>
          <w:t>строки 1.3.2.1.10.1</w:t>
        </w:r>
      </w:hyperlink>
      <w:r>
        <w:t xml:space="preserve">, </w:t>
      </w:r>
      <w:hyperlink r:id="rId87">
        <w:r>
          <w:rPr>
            <w:color w:val="0000FF"/>
          </w:rPr>
          <w:t>1.3.2.1.10.2</w:t>
        </w:r>
      </w:hyperlink>
      <w:r>
        <w:t xml:space="preserve">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1.3.2.1.10.1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Разработка проектной документации для строительства пожарного резервуара в д. Ласьвинские хутора Кировского района города Перми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15.12.2024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разработанная проектная документация (невыполнение показателя за 2023 год)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306,46883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1.3.2.1.10.2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Выполнение работ по строительству пожарного резервуара в д. Ласьвинские хутора Кировского района города Перми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10.10.2024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25.12.2024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акт выполненных работ по строительству пожарного резервуара (невыполнение показателя за 2023 год)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7359,30917</w:t>
            </w:r>
          </w:p>
        </w:tc>
      </w:tr>
    </w:tbl>
    <w:p w:rsidR="0028624D" w:rsidRDefault="0028624D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28624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8624D" w:rsidRDefault="0028624D">
            <w:pPr>
              <w:pStyle w:val="ConsPlusNormal"/>
              <w:jc w:val="both"/>
            </w:pPr>
            <w:r>
              <w:rPr>
                <w:color w:val="392C69"/>
              </w:rPr>
              <w:t xml:space="preserve">Действие п. 6.15 </w:t>
            </w:r>
            <w:hyperlink w:anchor="P13">
              <w:r>
                <w:rPr>
                  <w:color w:val="0000FF"/>
                </w:rPr>
                <w:t>распространяется</w:t>
              </w:r>
            </w:hyperlink>
            <w:r>
              <w:rPr>
                <w:color w:val="392C69"/>
              </w:rPr>
              <w:t xml:space="preserve"> на правоотношения, возникшие с 01.06.2024.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8624D" w:rsidRDefault="0028624D">
            <w:pPr>
              <w:pStyle w:val="ConsPlusNormal"/>
            </w:pPr>
          </w:p>
        </w:tc>
      </w:tr>
    </w:tbl>
    <w:p w:rsidR="0028624D" w:rsidRDefault="0028624D">
      <w:pPr>
        <w:pStyle w:val="ConsPlusNormal"/>
        <w:spacing w:before="280"/>
        <w:ind w:firstLine="540"/>
        <w:jc w:val="both"/>
      </w:pPr>
      <w:bookmarkStart w:id="4" w:name="P2066"/>
      <w:bookmarkEnd w:id="4"/>
      <w:r>
        <w:t xml:space="preserve">6.15. после </w:t>
      </w:r>
      <w:hyperlink r:id="rId88">
        <w:r>
          <w:rPr>
            <w:color w:val="0000FF"/>
          </w:rPr>
          <w:t>строки 1.3.2.1.10.2</w:t>
        </w:r>
      </w:hyperlink>
      <w:r>
        <w:t xml:space="preserve"> дополнить строками 1.3.2.1.10.3, 1.3.2.1.10.4 следующего содержания: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44"/>
        <w:gridCol w:w="2080"/>
        <w:gridCol w:w="796"/>
        <w:gridCol w:w="1204"/>
        <w:gridCol w:w="1204"/>
        <w:gridCol w:w="2324"/>
        <w:gridCol w:w="412"/>
        <w:gridCol w:w="844"/>
        <w:gridCol w:w="1644"/>
        <w:gridCol w:w="1264"/>
      </w:tblGrid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1.3.2.1.10.3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Подготовка справки об инженерно-геологической изученности земельного участка при строительстве пожарного резервуара в д. Ласьвинские хутора Кировского района города Перми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20.06.2024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12.07.2024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акт сдачи-приемки работ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15,000</w:t>
            </w:r>
          </w:p>
        </w:tc>
      </w:tr>
      <w:tr w:rsidR="0028624D">
        <w:tc>
          <w:tcPr>
            <w:tcW w:w="1444" w:type="dxa"/>
          </w:tcPr>
          <w:p w:rsidR="0028624D" w:rsidRDefault="0028624D">
            <w:pPr>
              <w:pStyle w:val="ConsPlusNormal"/>
              <w:jc w:val="center"/>
            </w:pPr>
            <w:r>
              <w:t>1.3.2.1.10.4</w:t>
            </w:r>
          </w:p>
        </w:tc>
        <w:tc>
          <w:tcPr>
            <w:tcW w:w="2080" w:type="dxa"/>
          </w:tcPr>
          <w:p w:rsidR="0028624D" w:rsidRDefault="0028624D">
            <w:pPr>
              <w:pStyle w:val="ConsPlusNormal"/>
            </w:pPr>
            <w:r>
              <w:t>Разработка межевого плана для образования земельного участка при строительстве пожарного резервуара в д. Ласьвинские хутора Кировского района города Перми</w:t>
            </w:r>
          </w:p>
        </w:tc>
        <w:tc>
          <w:tcPr>
            <w:tcW w:w="796" w:type="dxa"/>
          </w:tcPr>
          <w:p w:rsidR="0028624D" w:rsidRDefault="0028624D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20.06.2024</w:t>
            </w:r>
          </w:p>
        </w:tc>
        <w:tc>
          <w:tcPr>
            <w:tcW w:w="1204" w:type="dxa"/>
          </w:tcPr>
          <w:p w:rsidR="0028624D" w:rsidRDefault="0028624D">
            <w:pPr>
              <w:pStyle w:val="ConsPlusNormal"/>
              <w:jc w:val="center"/>
            </w:pPr>
            <w:r>
              <w:t>31.07.2024</w:t>
            </w:r>
          </w:p>
        </w:tc>
        <w:tc>
          <w:tcPr>
            <w:tcW w:w="2324" w:type="dxa"/>
          </w:tcPr>
          <w:p w:rsidR="0028624D" w:rsidRDefault="0028624D">
            <w:pPr>
              <w:pStyle w:val="ConsPlusNormal"/>
              <w:jc w:val="center"/>
            </w:pPr>
            <w:r>
              <w:t>акт о выполнении работ</w:t>
            </w:r>
          </w:p>
        </w:tc>
        <w:tc>
          <w:tcPr>
            <w:tcW w:w="412" w:type="dxa"/>
          </w:tcPr>
          <w:p w:rsidR="0028624D" w:rsidRDefault="0028624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4" w:type="dxa"/>
          </w:tcPr>
          <w:p w:rsidR="0028624D" w:rsidRDefault="00286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 (неиспользованные ассигнования 2023 года)</w:t>
            </w:r>
          </w:p>
        </w:tc>
        <w:tc>
          <w:tcPr>
            <w:tcW w:w="1264" w:type="dxa"/>
          </w:tcPr>
          <w:p w:rsidR="0028624D" w:rsidRDefault="0028624D">
            <w:pPr>
              <w:pStyle w:val="ConsPlusNormal"/>
              <w:jc w:val="center"/>
            </w:pPr>
            <w:r>
              <w:t>23,984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ind w:firstLine="540"/>
        <w:jc w:val="both"/>
      </w:pPr>
      <w:r>
        <w:t xml:space="preserve">6.16. </w:t>
      </w:r>
      <w:hyperlink r:id="rId89">
        <w:r>
          <w:rPr>
            <w:color w:val="0000FF"/>
          </w:rPr>
          <w:t>строку</w:t>
        </w:r>
      </w:hyperlink>
      <w:r>
        <w:t xml:space="preserve"> "Всего по подпрограмме 1.3, в том числе по источникам финансирования" изложить в следующей редакции:</w:t>
      </w:r>
    </w:p>
    <w:p w:rsidR="0028624D" w:rsidRDefault="0028624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318"/>
        <w:gridCol w:w="1644"/>
        <w:gridCol w:w="1247"/>
      </w:tblGrid>
      <w:tr w:rsidR="0028624D">
        <w:tc>
          <w:tcPr>
            <w:tcW w:w="10318" w:type="dxa"/>
            <w:vMerge w:val="restart"/>
          </w:tcPr>
          <w:p w:rsidR="0028624D" w:rsidRDefault="0028624D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47" w:type="dxa"/>
          </w:tcPr>
          <w:p w:rsidR="0028624D" w:rsidRDefault="0028624D">
            <w:pPr>
              <w:pStyle w:val="ConsPlusNormal"/>
              <w:jc w:val="center"/>
            </w:pPr>
            <w:r>
              <w:t>48434,669</w:t>
            </w:r>
          </w:p>
        </w:tc>
      </w:tr>
      <w:tr w:rsidR="0028624D">
        <w:tc>
          <w:tcPr>
            <w:tcW w:w="1031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28624D" w:rsidRDefault="0028624D">
            <w:pPr>
              <w:pStyle w:val="ConsPlusNormal"/>
              <w:jc w:val="center"/>
            </w:pPr>
            <w:r>
              <w:t>40100,937</w:t>
            </w:r>
          </w:p>
        </w:tc>
      </w:tr>
      <w:tr w:rsidR="0028624D">
        <w:tc>
          <w:tcPr>
            <w:tcW w:w="10318" w:type="dxa"/>
            <w:vMerge/>
          </w:tcPr>
          <w:p w:rsidR="0028624D" w:rsidRDefault="0028624D">
            <w:pPr>
              <w:pStyle w:val="ConsPlusNormal"/>
            </w:pPr>
          </w:p>
        </w:tc>
        <w:tc>
          <w:tcPr>
            <w:tcW w:w="1644" w:type="dxa"/>
          </w:tcPr>
          <w:p w:rsidR="0028624D" w:rsidRDefault="0028624D">
            <w:pPr>
              <w:pStyle w:val="ConsPlusNormal"/>
              <w:jc w:val="center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2023 года)</w:t>
            </w:r>
          </w:p>
        </w:tc>
        <w:tc>
          <w:tcPr>
            <w:tcW w:w="1247" w:type="dxa"/>
          </w:tcPr>
          <w:p w:rsidR="0028624D" w:rsidRDefault="0028624D">
            <w:pPr>
              <w:pStyle w:val="ConsPlusNormal"/>
              <w:jc w:val="center"/>
            </w:pPr>
            <w:r>
              <w:lastRenderedPageBreak/>
              <w:t>8333,732</w:t>
            </w:r>
          </w:p>
        </w:tc>
      </w:tr>
    </w:tbl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jc w:val="both"/>
      </w:pPr>
    </w:p>
    <w:p w:rsidR="0028624D" w:rsidRDefault="0028624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C6185" w:rsidRDefault="00CC6185">
      <w:bookmarkStart w:id="5" w:name="_GoBack"/>
      <w:bookmarkEnd w:id="5"/>
    </w:p>
    <w:sectPr w:rsidR="00CC618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24D"/>
    <w:rsid w:val="0028624D"/>
    <w:rsid w:val="00CC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A1AEE6-DADD-46B8-9ADE-A31A40D3A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2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862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862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8624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8624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862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8624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8624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6331&amp;dst=1479" TargetMode="External"/><Relationship Id="rId18" Type="http://schemas.openxmlformats.org/officeDocument/2006/relationships/hyperlink" Target="https://login.consultant.ru/link/?req=doc&amp;base=RLAW368&amp;n=196331&amp;dst=1621" TargetMode="External"/><Relationship Id="rId26" Type="http://schemas.openxmlformats.org/officeDocument/2006/relationships/hyperlink" Target="https://login.consultant.ru/link/?req=doc&amp;base=RLAW368&amp;n=196331&amp;dst=127798" TargetMode="External"/><Relationship Id="rId39" Type="http://schemas.openxmlformats.org/officeDocument/2006/relationships/hyperlink" Target="https://login.consultant.ru/link/?req=doc&amp;base=RLAW368&amp;n=196331&amp;dst=131188" TargetMode="External"/><Relationship Id="rId21" Type="http://schemas.openxmlformats.org/officeDocument/2006/relationships/hyperlink" Target="https://login.consultant.ru/link/?req=doc&amp;base=RLAW368&amp;n=196331&amp;dst=126897" TargetMode="External"/><Relationship Id="rId34" Type="http://schemas.openxmlformats.org/officeDocument/2006/relationships/hyperlink" Target="https://login.consultant.ru/link/?req=doc&amp;base=RLAW368&amp;n=196331&amp;dst=130736" TargetMode="External"/><Relationship Id="rId42" Type="http://schemas.openxmlformats.org/officeDocument/2006/relationships/hyperlink" Target="https://login.consultant.ru/link/?req=doc&amp;base=RLAW368&amp;n=196331&amp;dst=131404" TargetMode="External"/><Relationship Id="rId47" Type="http://schemas.openxmlformats.org/officeDocument/2006/relationships/hyperlink" Target="https://login.consultant.ru/link/?req=doc&amp;base=RLAW368&amp;n=196331&amp;dst=5141" TargetMode="External"/><Relationship Id="rId50" Type="http://schemas.openxmlformats.org/officeDocument/2006/relationships/hyperlink" Target="https://login.consultant.ru/link/?req=doc&amp;base=RLAW368&amp;n=196331&amp;dst=130225" TargetMode="External"/><Relationship Id="rId55" Type="http://schemas.openxmlformats.org/officeDocument/2006/relationships/hyperlink" Target="https://login.consultant.ru/link/?req=doc&amp;base=RLAW368&amp;n=196331&amp;dst=127286" TargetMode="External"/><Relationship Id="rId63" Type="http://schemas.openxmlformats.org/officeDocument/2006/relationships/hyperlink" Target="https://login.consultant.ru/link/?req=doc&amp;base=RLAW368&amp;n=196331&amp;dst=127318" TargetMode="External"/><Relationship Id="rId68" Type="http://schemas.openxmlformats.org/officeDocument/2006/relationships/hyperlink" Target="https://login.consultant.ru/link/?req=doc&amp;base=RLAW368&amp;n=196331&amp;dst=131496" TargetMode="External"/><Relationship Id="rId76" Type="http://schemas.openxmlformats.org/officeDocument/2006/relationships/hyperlink" Target="https://login.consultant.ru/link/?req=doc&amp;base=RLAW368&amp;n=196331&amp;dst=127404" TargetMode="External"/><Relationship Id="rId84" Type="http://schemas.openxmlformats.org/officeDocument/2006/relationships/hyperlink" Target="https://login.consultant.ru/link/?req=doc&amp;base=RLAW368&amp;n=196331&amp;dst=131620" TargetMode="External"/><Relationship Id="rId89" Type="http://schemas.openxmlformats.org/officeDocument/2006/relationships/hyperlink" Target="https://login.consultant.ru/link/?req=doc&amp;base=RLAW368&amp;n=196331&amp;dst=131626" TargetMode="External"/><Relationship Id="rId7" Type="http://schemas.openxmlformats.org/officeDocument/2006/relationships/hyperlink" Target="https://login.consultant.ru/link/?req=doc&amp;base=RLAW368&amp;n=195062" TargetMode="External"/><Relationship Id="rId71" Type="http://schemas.openxmlformats.org/officeDocument/2006/relationships/hyperlink" Target="https://login.consultant.ru/link/?req=doc&amp;base=RLAW368&amp;n=196331&amp;dst=12737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6331&amp;dst=1603" TargetMode="External"/><Relationship Id="rId29" Type="http://schemas.openxmlformats.org/officeDocument/2006/relationships/hyperlink" Target="https://login.consultant.ru/link/?req=doc&amp;base=RLAW368&amp;n=196331&amp;dst=130711" TargetMode="External"/><Relationship Id="rId11" Type="http://schemas.openxmlformats.org/officeDocument/2006/relationships/hyperlink" Target="https://login.consultant.ru/link/?req=doc&amp;base=RLAW368&amp;n=196331&amp;dst=1425" TargetMode="External"/><Relationship Id="rId24" Type="http://schemas.openxmlformats.org/officeDocument/2006/relationships/hyperlink" Target="https://login.consultant.ru/link/?req=doc&amp;base=RLAW368&amp;n=196331&amp;dst=126934" TargetMode="External"/><Relationship Id="rId32" Type="http://schemas.openxmlformats.org/officeDocument/2006/relationships/hyperlink" Target="https://login.consultant.ru/link/?req=doc&amp;base=RLAW368&amp;n=196331&amp;dst=2830" TargetMode="External"/><Relationship Id="rId37" Type="http://schemas.openxmlformats.org/officeDocument/2006/relationships/hyperlink" Target="https://login.consultant.ru/link/?req=doc&amp;base=RLAW368&amp;n=196331&amp;dst=130965" TargetMode="External"/><Relationship Id="rId40" Type="http://schemas.openxmlformats.org/officeDocument/2006/relationships/hyperlink" Target="https://login.consultant.ru/link/?req=doc&amp;base=RLAW368&amp;n=196331&amp;dst=131384" TargetMode="External"/><Relationship Id="rId45" Type="http://schemas.openxmlformats.org/officeDocument/2006/relationships/hyperlink" Target="https://login.consultant.ru/link/?req=doc&amp;base=RLAW368&amp;n=196331&amp;dst=131461" TargetMode="External"/><Relationship Id="rId53" Type="http://schemas.openxmlformats.org/officeDocument/2006/relationships/hyperlink" Target="https://login.consultant.ru/link/?req=doc&amp;base=RLAW368&amp;n=196331&amp;dst=127283" TargetMode="External"/><Relationship Id="rId58" Type="http://schemas.openxmlformats.org/officeDocument/2006/relationships/hyperlink" Target="https://login.consultant.ru/link/?req=doc&amp;base=RLAW368&amp;n=196331&amp;dst=127298" TargetMode="External"/><Relationship Id="rId66" Type="http://schemas.openxmlformats.org/officeDocument/2006/relationships/hyperlink" Target="https://login.consultant.ru/link/?req=doc&amp;base=RLAW368&amp;n=196331&amp;dst=127329" TargetMode="External"/><Relationship Id="rId74" Type="http://schemas.openxmlformats.org/officeDocument/2006/relationships/hyperlink" Target="https://login.consultant.ru/link/?req=doc&amp;base=RLAW368&amp;n=196331&amp;dst=131555" TargetMode="External"/><Relationship Id="rId79" Type="http://schemas.openxmlformats.org/officeDocument/2006/relationships/hyperlink" Target="https://login.consultant.ru/link/?req=doc&amp;base=RLAW368&amp;n=196331&amp;dst=130392" TargetMode="External"/><Relationship Id="rId87" Type="http://schemas.openxmlformats.org/officeDocument/2006/relationships/hyperlink" Target="https://login.consultant.ru/link/?req=doc&amp;base=RLAW368&amp;n=196331&amp;dst=130519" TargetMode="External"/><Relationship Id="rId5" Type="http://schemas.openxmlformats.org/officeDocument/2006/relationships/hyperlink" Target="https://login.consultant.ru/link/?req=doc&amp;base=LAW&amp;n=480810&amp;dst=103280" TargetMode="External"/><Relationship Id="rId61" Type="http://schemas.openxmlformats.org/officeDocument/2006/relationships/hyperlink" Target="https://login.consultant.ru/link/?req=doc&amp;base=RLAW368&amp;n=196331&amp;dst=131480" TargetMode="External"/><Relationship Id="rId82" Type="http://schemas.openxmlformats.org/officeDocument/2006/relationships/hyperlink" Target="https://login.consultant.ru/link/?req=doc&amp;base=RLAW368&amp;n=196331&amp;dst=131607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login.consultant.ru/link/?req=doc&amp;base=RLAW368&amp;n=196331&amp;dst=127551" TargetMode="External"/><Relationship Id="rId14" Type="http://schemas.openxmlformats.org/officeDocument/2006/relationships/hyperlink" Target="https://login.consultant.ru/link/?req=doc&amp;base=RLAW368&amp;n=196331&amp;dst=1494" TargetMode="External"/><Relationship Id="rId22" Type="http://schemas.openxmlformats.org/officeDocument/2006/relationships/hyperlink" Target="https://login.consultant.ru/link/?req=doc&amp;base=RLAW368&amp;n=196331&amp;dst=129086" TargetMode="External"/><Relationship Id="rId27" Type="http://schemas.openxmlformats.org/officeDocument/2006/relationships/hyperlink" Target="https://login.consultant.ru/link/?req=doc&amp;base=RLAW368&amp;n=196331&amp;dst=130648" TargetMode="External"/><Relationship Id="rId30" Type="http://schemas.openxmlformats.org/officeDocument/2006/relationships/hyperlink" Target="https://login.consultant.ru/link/?req=doc&amp;base=RLAW368&amp;n=196331&amp;dst=2654" TargetMode="External"/><Relationship Id="rId35" Type="http://schemas.openxmlformats.org/officeDocument/2006/relationships/hyperlink" Target="https://login.consultant.ru/link/?req=doc&amp;base=RLAW368&amp;n=196331&amp;dst=130777" TargetMode="External"/><Relationship Id="rId43" Type="http://schemas.openxmlformats.org/officeDocument/2006/relationships/hyperlink" Target="https://login.consultant.ru/link/?req=doc&amp;base=RLAW368&amp;n=196331&amp;dst=130018" TargetMode="External"/><Relationship Id="rId48" Type="http://schemas.openxmlformats.org/officeDocument/2006/relationships/hyperlink" Target="https://login.consultant.ru/link/?req=doc&amp;base=RLAW368&amp;n=196331&amp;dst=130195" TargetMode="External"/><Relationship Id="rId56" Type="http://schemas.openxmlformats.org/officeDocument/2006/relationships/hyperlink" Target="https://login.consultant.ru/link/?req=doc&amp;base=RLAW368&amp;n=196331&amp;dst=127296" TargetMode="External"/><Relationship Id="rId64" Type="http://schemas.openxmlformats.org/officeDocument/2006/relationships/hyperlink" Target="https://login.consultant.ru/link/?req=doc&amp;base=RLAW368&amp;n=196331&amp;dst=127319" TargetMode="External"/><Relationship Id="rId69" Type="http://schemas.openxmlformats.org/officeDocument/2006/relationships/hyperlink" Target="https://login.consultant.ru/link/?req=doc&amp;base=RLAW368&amp;n=196331&amp;dst=131499" TargetMode="External"/><Relationship Id="rId77" Type="http://schemas.openxmlformats.org/officeDocument/2006/relationships/hyperlink" Target="https://login.consultant.ru/link/?req=doc&amp;base=RLAW368&amp;n=196331&amp;dst=130382" TargetMode="External"/><Relationship Id="rId8" Type="http://schemas.openxmlformats.org/officeDocument/2006/relationships/hyperlink" Target="https://login.consultant.ru/link/?req=doc&amp;base=RLAW368&amp;n=196331&amp;dst=100038" TargetMode="External"/><Relationship Id="rId51" Type="http://schemas.openxmlformats.org/officeDocument/2006/relationships/hyperlink" Target="https://login.consultant.ru/link/?req=doc&amp;base=RLAW368&amp;n=196331&amp;dst=128859" TargetMode="External"/><Relationship Id="rId72" Type="http://schemas.openxmlformats.org/officeDocument/2006/relationships/hyperlink" Target="https://login.consultant.ru/link/?req=doc&amp;base=RLAW368&amp;n=196331&amp;dst=127380" TargetMode="External"/><Relationship Id="rId80" Type="http://schemas.openxmlformats.org/officeDocument/2006/relationships/hyperlink" Target="https://login.consultant.ru/link/?req=doc&amp;base=RLAW368&amp;n=196331&amp;dst=131595" TargetMode="External"/><Relationship Id="rId85" Type="http://schemas.openxmlformats.org/officeDocument/2006/relationships/hyperlink" Target="https://login.consultant.ru/link/?req=doc&amp;base=RLAW368&amp;n=196331&amp;dst=13162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96331&amp;dst=126786" TargetMode="External"/><Relationship Id="rId17" Type="http://schemas.openxmlformats.org/officeDocument/2006/relationships/hyperlink" Target="https://login.consultant.ru/link/?req=doc&amp;base=RLAW368&amp;n=196331&amp;dst=1618" TargetMode="External"/><Relationship Id="rId25" Type="http://schemas.openxmlformats.org/officeDocument/2006/relationships/hyperlink" Target="https://login.consultant.ru/link/?req=doc&amp;base=RLAW368&amp;n=196331&amp;dst=127575" TargetMode="External"/><Relationship Id="rId33" Type="http://schemas.openxmlformats.org/officeDocument/2006/relationships/hyperlink" Target="https://login.consultant.ru/link/?req=doc&amp;base=RLAW368&amp;n=196331&amp;dst=2907" TargetMode="External"/><Relationship Id="rId38" Type="http://schemas.openxmlformats.org/officeDocument/2006/relationships/hyperlink" Target="https://login.consultant.ru/link/?req=doc&amp;base=RLAW368&amp;n=196331&amp;dst=129481" TargetMode="External"/><Relationship Id="rId46" Type="http://schemas.openxmlformats.org/officeDocument/2006/relationships/hyperlink" Target="https://login.consultant.ru/link/?req=doc&amp;base=RLAW368&amp;n=196331&amp;dst=4446" TargetMode="External"/><Relationship Id="rId59" Type="http://schemas.openxmlformats.org/officeDocument/2006/relationships/hyperlink" Target="https://login.consultant.ru/link/?req=doc&amp;base=RLAW368&amp;n=196331&amp;dst=127299" TargetMode="External"/><Relationship Id="rId67" Type="http://schemas.openxmlformats.org/officeDocument/2006/relationships/hyperlink" Target="https://login.consultant.ru/link/?req=doc&amp;base=RLAW368&amp;n=196331&amp;dst=131495" TargetMode="External"/><Relationship Id="rId20" Type="http://schemas.openxmlformats.org/officeDocument/2006/relationships/hyperlink" Target="https://login.consultant.ru/link/?req=doc&amp;base=RLAW368&amp;n=196331&amp;dst=127558" TargetMode="External"/><Relationship Id="rId41" Type="http://schemas.openxmlformats.org/officeDocument/2006/relationships/hyperlink" Target="https://login.consultant.ru/link/?req=doc&amp;base=RLAW368&amp;n=196331&amp;dst=131385" TargetMode="External"/><Relationship Id="rId54" Type="http://schemas.openxmlformats.org/officeDocument/2006/relationships/hyperlink" Target="https://login.consultant.ru/link/?req=doc&amp;base=RLAW368&amp;n=196331&amp;dst=127284" TargetMode="External"/><Relationship Id="rId62" Type="http://schemas.openxmlformats.org/officeDocument/2006/relationships/hyperlink" Target="https://login.consultant.ru/link/?req=doc&amp;base=RLAW368&amp;n=196331&amp;dst=131490" TargetMode="External"/><Relationship Id="rId70" Type="http://schemas.openxmlformats.org/officeDocument/2006/relationships/hyperlink" Target="https://login.consultant.ru/link/?req=doc&amp;base=RLAW368&amp;n=196331&amp;dst=127344" TargetMode="External"/><Relationship Id="rId75" Type="http://schemas.openxmlformats.org/officeDocument/2006/relationships/hyperlink" Target="https://login.consultant.ru/link/?req=doc&amp;base=RLAW368&amp;n=196331&amp;dst=131565" TargetMode="External"/><Relationship Id="rId83" Type="http://schemas.openxmlformats.org/officeDocument/2006/relationships/hyperlink" Target="https://login.consultant.ru/link/?req=doc&amp;base=RLAW368&amp;n=196331&amp;dst=131619" TargetMode="External"/><Relationship Id="rId88" Type="http://schemas.openxmlformats.org/officeDocument/2006/relationships/hyperlink" Target="https://login.consultant.ru/link/?req=doc&amp;base=RLAW368&amp;n=196331&amp;dst=130519" TargetMode="External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0809" TargetMode="External"/><Relationship Id="rId15" Type="http://schemas.openxmlformats.org/officeDocument/2006/relationships/hyperlink" Target="https://login.consultant.ru/link/?req=doc&amp;base=RLAW368&amp;n=196331&amp;dst=127542" TargetMode="External"/><Relationship Id="rId23" Type="http://schemas.openxmlformats.org/officeDocument/2006/relationships/hyperlink" Target="https://login.consultant.ru/link/?req=doc&amp;base=RLAW368&amp;n=196331&amp;dst=126919" TargetMode="External"/><Relationship Id="rId28" Type="http://schemas.openxmlformats.org/officeDocument/2006/relationships/hyperlink" Target="https://login.consultant.ru/link/?req=doc&amp;base=RLAW368&amp;n=196331&amp;dst=130686" TargetMode="External"/><Relationship Id="rId36" Type="http://schemas.openxmlformats.org/officeDocument/2006/relationships/hyperlink" Target="https://login.consultant.ru/link/?req=doc&amp;base=RLAW368&amp;n=196331&amp;dst=130924" TargetMode="External"/><Relationship Id="rId49" Type="http://schemas.openxmlformats.org/officeDocument/2006/relationships/hyperlink" Target="https://login.consultant.ru/link/?req=doc&amp;base=RLAW368&amp;n=196331&amp;dst=130208" TargetMode="External"/><Relationship Id="rId57" Type="http://schemas.openxmlformats.org/officeDocument/2006/relationships/hyperlink" Target="https://login.consultant.ru/link/?req=doc&amp;base=RLAW368&amp;n=196331&amp;dst=127297" TargetMode="External"/><Relationship Id="rId10" Type="http://schemas.openxmlformats.org/officeDocument/2006/relationships/hyperlink" Target="https://login.consultant.ru/link/?req=doc&amp;base=RLAW368&amp;n=196331&amp;dst=130555" TargetMode="External"/><Relationship Id="rId31" Type="http://schemas.openxmlformats.org/officeDocument/2006/relationships/hyperlink" Target="https://login.consultant.ru/link/?req=doc&amp;base=RLAW368&amp;n=196331&amp;dst=2815" TargetMode="External"/><Relationship Id="rId44" Type="http://schemas.openxmlformats.org/officeDocument/2006/relationships/hyperlink" Target="https://login.consultant.ru/link/?req=doc&amp;base=RLAW368&amp;n=196331&amp;dst=4223" TargetMode="External"/><Relationship Id="rId52" Type="http://schemas.openxmlformats.org/officeDocument/2006/relationships/hyperlink" Target="https://login.consultant.ru/link/?req=doc&amp;base=RLAW368&amp;n=196331&amp;dst=127270" TargetMode="External"/><Relationship Id="rId60" Type="http://schemas.openxmlformats.org/officeDocument/2006/relationships/hyperlink" Target="https://login.consultant.ru/link/?req=doc&amp;base=RLAW368&amp;n=196331&amp;dst=127311" TargetMode="External"/><Relationship Id="rId65" Type="http://schemas.openxmlformats.org/officeDocument/2006/relationships/hyperlink" Target="https://login.consultant.ru/link/?req=doc&amp;base=RLAW368&amp;n=196331&amp;dst=127326" TargetMode="External"/><Relationship Id="rId73" Type="http://schemas.openxmlformats.org/officeDocument/2006/relationships/hyperlink" Target="https://login.consultant.ru/link/?req=doc&amp;base=RLAW368&amp;n=196331&amp;dst=131514" TargetMode="External"/><Relationship Id="rId78" Type="http://schemas.openxmlformats.org/officeDocument/2006/relationships/hyperlink" Target="https://login.consultant.ru/link/?req=doc&amp;base=RLAW368&amp;n=196331&amp;dst=127410" TargetMode="External"/><Relationship Id="rId81" Type="http://schemas.openxmlformats.org/officeDocument/2006/relationships/hyperlink" Target="https://login.consultant.ru/link/?req=doc&amp;base=RLAW368&amp;n=196331&amp;dst=131607" TargetMode="External"/><Relationship Id="rId86" Type="http://schemas.openxmlformats.org/officeDocument/2006/relationships/hyperlink" Target="https://login.consultant.ru/link/?req=doc&amp;base=RLAW368&amp;n=196331&amp;dst=130509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www.gorodpe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6336</Words>
  <Characters>36121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42373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Вера Анатольевна</dc:creator>
  <cp:keywords/>
  <dc:description/>
  <cp:lastModifiedBy>Парамонова Вера Анатольевна</cp:lastModifiedBy>
  <cp:revision>1</cp:revision>
  <dcterms:created xsi:type="dcterms:W3CDTF">2024-08-02T03:57:00Z</dcterms:created>
  <dcterms:modified xsi:type="dcterms:W3CDTF">2024-08-02T03:58:00Z</dcterms:modified>
</cp:coreProperties>
</file>